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5E7AB8" w14:textId="71DE1186" w:rsidR="00B57262" w:rsidRPr="003E3C56" w:rsidRDefault="00177B50" w:rsidP="003B7F7A">
      <w:pPr>
        <w:ind w:hanging="269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F5328DA" wp14:editId="2BC8C30E">
                <wp:simplePos x="0" y="0"/>
                <wp:positionH relativeFrom="column">
                  <wp:posOffset>-7796650</wp:posOffset>
                </wp:positionH>
                <wp:positionV relativeFrom="paragraph">
                  <wp:posOffset>358590</wp:posOffset>
                </wp:positionV>
                <wp:extent cx="35640" cy="9360"/>
                <wp:effectExtent l="38100" t="38100" r="40640" b="48260"/>
                <wp:wrapNone/>
                <wp:docPr id="883404486" name="Rankraštį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5640" cy="9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6052309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nkraštį 2" o:spid="_x0000_s1026" type="#_x0000_t75" style="position:absolute;margin-left:-614.4pt;margin-top:27.75pt;width:3.75pt;height: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">
                <v:imagedata r:id="rId6" o:title=""/>
              </v:shape>
            </w:pict>
          </mc:Fallback>
        </mc:AlternateContent>
      </w:r>
      <w:r w:rsidR="00B96AA9" w:rsidRPr="003E3C56">
        <w:rPr>
          <w:rFonts w:ascii="Times New Roman" w:hAnsi="Times New Roman" w:cs="Times New Roman"/>
          <w:b/>
          <w:bCs/>
          <w:sz w:val="24"/>
          <w:szCs w:val="24"/>
        </w:rPr>
        <w:t>PLANUOJAMOS TERITORIJOS SCHEMA SU INFORMACINIO STENDO VIETA</w:t>
      </w:r>
    </w:p>
    <w:p w14:paraId="5645877B" w14:textId="77777777" w:rsidR="00B96AA9" w:rsidRDefault="00B96AA9">
      <w:pPr>
        <w:rPr>
          <w:rFonts w:ascii="Book Antiqua" w:hAnsi="Book Antiqua" w:cs="Arial"/>
          <w:b/>
          <w:bCs/>
          <w:sz w:val="24"/>
          <w:szCs w:val="24"/>
        </w:rPr>
      </w:pPr>
    </w:p>
    <w:p w14:paraId="6475CD17" w14:textId="68139ED4" w:rsidR="00B96AA9" w:rsidRDefault="00881E07" w:rsidP="003B7F7A">
      <w:pPr>
        <w:ind w:hanging="3544"/>
        <w:rPr>
          <w:rFonts w:ascii="Book Antiqua" w:hAnsi="Book Antiqua" w:cs="Arial"/>
          <w:b/>
          <w:bCs/>
          <w:sz w:val="24"/>
          <w:szCs w:val="24"/>
        </w:rPr>
      </w:pPr>
      <w:r w:rsidRPr="00881E07">
        <w:rPr>
          <w:rFonts w:ascii="Book Antiqua" w:hAnsi="Book Antiqua" w:cs="Arial"/>
          <w:b/>
          <w:bCs/>
          <w:sz w:val="24"/>
          <w:szCs w:val="24"/>
        </w:rPr>
        <w:drawing>
          <wp:inline distT="0" distB="0" distL="0" distR="0" wp14:anchorId="53C108E6" wp14:editId="7AAF8365">
            <wp:extent cx="6688609" cy="377190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3453" cy="378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12DA0" w14:textId="77777777" w:rsidR="00B96AA9" w:rsidRDefault="00B96AA9">
      <w:pPr>
        <w:rPr>
          <w:rFonts w:ascii="Book Antiqua" w:hAnsi="Book Antiqua" w:cs="Arial"/>
          <w:b/>
          <w:bCs/>
          <w:sz w:val="24"/>
          <w:szCs w:val="24"/>
        </w:rPr>
      </w:pPr>
    </w:p>
    <w:p w14:paraId="701E8396" w14:textId="77777777" w:rsidR="00B96AA9" w:rsidRDefault="00B96AA9">
      <w:pPr>
        <w:rPr>
          <w:rFonts w:ascii="Book Antiqua" w:hAnsi="Book Antiqua" w:cs="Arial"/>
          <w:b/>
          <w:bCs/>
          <w:sz w:val="24"/>
          <w:szCs w:val="24"/>
        </w:rPr>
      </w:pPr>
    </w:p>
    <w:p w14:paraId="604123D1" w14:textId="49C5D7ED" w:rsidR="00B96AA9" w:rsidRDefault="00881E07">
      <w:pPr>
        <w:rPr>
          <w:rFonts w:ascii="Book Antiqua" w:hAnsi="Book Antiqua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Book Antiqua" w:hAnsi="Book Antiqua" w:cs="Arial"/>
          <w:b/>
          <w:bCs/>
          <w:sz w:val="24"/>
          <w:szCs w:val="24"/>
        </w:rPr>
        <w:t>Informacinio stendo matmenys ne mažiau kaip 1 kv. m.</w:t>
      </w:r>
    </w:p>
    <w:p w14:paraId="228A4DDD" w14:textId="77777777" w:rsidR="003B7F7A" w:rsidRDefault="003B7F7A">
      <w:pPr>
        <w:rPr>
          <w:rFonts w:ascii="Book Antiqua" w:hAnsi="Book Antiqua" w:cs="Arial"/>
          <w:b/>
          <w:bCs/>
          <w:sz w:val="24"/>
          <w:szCs w:val="24"/>
        </w:rPr>
      </w:pPr>
    </w:p>
    <w:p w14:paraId="50B59DD0" w14:textId="5694D263" w:rsidR="00B96AA9" w:rsidRDefault="00B96AA9">
      <w:pPr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</w:p>
    <w:p w14:paraId="1A256DE9" w14:textId="47206B45" w:rsidR="00B96AA9" w:rsidRPr="00B96AA9" w:rsidRDefault="00B96AA9">
      <w:pPr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</w:p>
    <w:sectPr w:rsidR="00B96AA9" w:rsidRPr="00B96AA9" w:rsidSect="00B96AA9">
      <w:pgSz w:w="11906" w:h="16838"/>
      <w:pgMar w:top="1701" w:right="567" w:bottom="1134" w:left="4253" w:header="567" w:footer="567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AA9"/>
    <w:rsid w:val="00177B50"/>
    <w:rsid w:val="001C52AB"/>
    <w:rsid w:val="003B7F7A"/>
    <w:rsid w:val="003E3C56"/>
    <w:rsid w:val="004D7A33"/>
    <w:rsid w:val="006F20CF"/>
    <w:rsid w:val="007701ED"/>
    <w:rsid w:val="00875663"/>
    <w:rsid w:val="00876E8A"/>
    <w:rsid w:val="00881E07"/>
    <w:rsid w:val="00B57262"/>
    <w:rsid w:val="00B96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DD347"/>
  <w15:chartTrackingRefBased/>
  <w15:docId w15:val="{64E727EC-4511-4A40-B110-B29839504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1C5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7T06:24:49.865"/>
    </inkml:context>
    <inkml:brush xml:id="br0">
      <inkml:brushProperty name="width" value="0.035" units="cm"/>
      <inkml:brushProperty name="height" value="0.035" units="cm"/>
      <inkml:brushProperty name="color" value="#0000FF"/>
    </inkml:brush>
  </inkml:definitions>
  <inkml:trace contextRef="#ctx0" brushRef="#br0">0 25 24575,'5'0'0,"5"-4"0,6-2 0,5 0 0,3 1 0,-2 2-8191</inkml:trace>
</inkml:ink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8639B-67D1-4915-BD28-E3086E4C7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Tendzegolskytė</dc:creator>
  <cp:keywords/>
  <dc:description/>
  <cp:lastModifiedBy>Kristina Petrauskienė</cp:lastModifiedBy>
  <cp:revision>3</cp:revision>
  <dcterms:created xsi:type="dcterms:W3CDTF">2024-07-17T06:38:00Z</dcterms:created>
  <dcterms:modified xsi:type="dcterms:W3CDTF">2024-07-17T06:39:00Z</dcterms:modified>
</cp:coreProperties>
</file>